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3B" w:rsidRDefault="000355CA" w:rsidP="00341DB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四川</w:t>
      </w:r>
      <w:r w:rsidR="00735F3B">
        <w:rPr>
          <w:rFonts w:ascii="方正小标宋简体" w:eastAsia="方正小标宋简体" w:hint="eastAsia"/>
          <w:sz w:val="44"/>
          <w:szCs w:val="44"/>
        </w:rPr>
        <w:t>峨边彝族自治县茶园坪建筑石料用灰岩、建筑用玄武岩矿</w:t>
      </w:r>
    </w:p>
    <w:p w:rsidR="00B40B1E" w:rsidRDefault="0018129C" w:rsidP="00735F3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采矿权</w:t>
      </w:r>
      <w:r w:rsidR="00195B43" w:rsidRPr="00341DB1">
        <w:rPr>
          <w:rFonts w:ascii="方正小标宋简体" w:eastAsia="方正小标宋简体" w:hint="eastAsia"/>
          <w:sz w:val="44"/>
          <w:szCs w:val="44"/>
        </w:rPr>
        <w:t>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18129C">
        <w:trPr>
          <w:trHeight w:hRule="exact" w:val="1597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57127B" w:rsidRPr="00E446B4" w:rsidRDefault="00735F3B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保有储量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万吨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57127B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D10" w:rsidRPr="00BF3D10" w:rsidRDefault="00735F3B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峨边彝族自治县茶园坪建筑石料用灰岩、建筑用玄武岩矿</w:t>
            </w:r>
          </w:p>
          <w:p w:rsidR="00195B43" w:rsidRPr="00BF3D10" w:rsidRDefault="00195B43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735F3B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四川天地源土地资源房地产评估有限公司</w:t>
            </w:r>
          </w:p>
        </w:tc>
        <w:tc>
          <w:tcPr>
            <w:tcW w:w="2693" w:type="dxa"/>
            <w:vAlign w:val="center"/>
          </w:tcPr>
          <w:p w:rsidR="00195B43" w:rsidRPr="00195B43" w:rsidRDefault="00735F3B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建筑石料用灰岩、建筑用玄武岩</w:t>
            </w:r>
          </w:p>
        </w:tc>
        <w:tc>
          <w:tcPr>
            <w:tcW w:w="2127" w:type="dxa"/>
            <w:vAlign w:val="center"/>
          </w:tcPr>
          <w:p w:rsidR="00BF3D10" w:rsidRPr="00E446B4" w:rsidRDefault="00735F3B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建筑石料用灰岩：29962.50；建筑用玄武岩：10116.80</w:t>
            </w:r>
          </w:p>
        </w:tc>
        <w:tc>
          <w:tcPr>
            <w:tcW w:w="1984" w:type="dxa"/>
            <w:vAlign w:val="center"/>
          </w:tcPr>
          <w:p w:rsidR="00195B43" w:rsidRPr="00E446B4" w:rsidRDefault="00735F3B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建筑石料用灰岩：61324.40：建筑用玄武岩：31117.49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42" w:rsidRDefault="00307642" w:rsidP="00195B43">
      <w:r>
        <w:separator/>
      </w:r>
    </w:p>
  </w:endnote>
  <w:endnote w:type="continuationSeparator" w:id="0">
    <w:p w:rsidR="00307642" w:rsidRDefault="00307642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42" w:rsidRDefault="00307642" w:rsidP="00195B43">
      <w:r>
        <w:separator/>
      </w:r>
    </w:p>
  </w:footnote>
  <w:footnote w:type="continuationSeparator" w:id="0">
    <w:p w:rsidR="00307642" w:rsidRDefault="00307642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910DE"/>
    <w:rsid w:val="000C09E1"/>
    <w:rsid w:val="000D135E"/>
    <w:rsid w:val="0018129C"/>
    <w:rsid w:val="00195B43"/>
    <w:rsid w:val="001B5020"/>
    <w:rsid w:val="001C1A91"/>
    <w:rsid w:val="001F052F"/>
    <w:rsid w:val="00234B68"/>
    <w:rsid w:val="00282568"/>
    <w:rsid w:val="002D6627"/>
    <w:rsid w:val="00307642"/>
    <w:rsid w:val="00341DB1"/>
    <w:rsid w:val="003D565A"/>
    <w:rsid w:val="00505EC6"/>
    <w:rsid w:val="0057127B"/>
    <w:rsid w:val="005F37FC"/>
    <w:rsid w:val="005F5D69"/>
    <w:rsid w:val="00650946"/>
    <w:rsid w:val="006B0D4A"/>
    <w:rsid w:val="00711CFB"/>
    <w:rsid w:val="007256D1"/>
    <w:rsid w:val="00727E83"/>
    <w:rsid w:val="00735F3B"/>
    <w:rsid w:val="007865BB"/>
    <w:rsid w:val="008666E4"/>
    <w:rsid w:val="00887C84"/>
    <w:rsid w:val="00A21B23"/>
    <w:rsid w:val="00AC4874"/>
    <w:rsid w:val="00B05E09"/>
    <w:rsid w:val="00B40B1E"/>
    <w:rsid w:val="00B451D8"/>
    <w:rsid w:val="00BC00DE"/>
    <w:rsid w:val="00BE33DE"/>
    <w:rsid w:val="00BF3D10"/>
    <w:rsid w:val="00D26CD0"/>
    <w:rsid w:val="00D7440D"/>
    <w:rsid w:val="00DC0D9D"/>
    <w:rsid w:val="00EB0208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</Words>
  <Characters>183</Characters>
  <Application>Microsoft Office Word</Application>
  <DocSecurity>0</DocSecurity>
  <Lines>1</Lines>
  <Paragraphs>1</Paragraphs>
  <ScaleCrop>false</ScaleCrop>
  <Company>CN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2023-03-23T01:23:00Z</cp:lastPrinted>
  <dcterms:created xsi:type="dcterms:W3CDTF">2020-12-21T02:02:00Z</dcterms:created>
  <dcterms:modified xsi:type="dcterms:W3CDTF">2023-10-19T01:32:00Z</dcterms:modified>
</cp:coreProperties>
</file>